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79F2152" w:rsidR="00855B4C" w:rsidRPr="005A23D5" w:rsidRDefault="00816115" w:rsidP="00D173FE">
            <w:pPr>
              <w:jc w:val="both"/>
              <w:rPr>
                <w:rFonts w:ascii="Trebuchet MS" w:eastAsia="Calibri" w:hAnsi="Trebuchet MS" w:cs="Arial"/>
                <w:i/>
                <w:color w:val="A6A6A6"/>
              </w:rPr>
            </w:pPr>
            <w:r>
              <w:rPr>
                <w:rFonts w:ascii="Trebuchet MS" w:hAnsi="Trebuchet MS" w:cs="Arial"/>
                <w:szCs w:val="22"/>
              </w:rPr>
              <w:t>GUAJIRA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369178D" w:rsidR="00855B4C" w:rsidRPr="005A23D5" w:rsidRDefault="0081611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77D51E4B"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16115">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17B8FC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16115">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16115">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C1E2EC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16115">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16115">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7258882"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816115">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16115">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9841AD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16115">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816115">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1AD35D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16115">
        <w:rPr>
          <w:rFonts w:ascii="Trebuchet MS" w:hAnsi="Trebuchet MS" w:cs="Arial"/>
          <w:b w:val="0"/>
          <w:szCs w:val="22"/>
        </w:rPr>
        <w:t>MUNICIPAL RIOHACHA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816115">
        <w:rPr>
          <w:rFonts w:ascii="Trebuchet MS" w:hAnsi="Trebuchet MS" w:cs="Arial"/>
          <w:b w:val="0"/>
          <w:szCs w:val="22"/>
        </w:rPr>
        <w:t>GUAJIRA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3AC114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16115">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8C7EA49" w:rsidR="003B33B3" w:rsidRDefault="00B107AF"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873EE01" wp14:editId="44C3A60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6FB507" w14:textId="77777777" w:rsidR="00816115" w:rsidRDefault="0081611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465BED" w14:textId="77777777" w:rsidR="00816115" w:rsidRDefault="00816115">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F59354" w14:textId="77777777" w:rsidR="00816115" w:rsidRDefault="0081611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88B823" w14:textId="77777777" w:rsidR="00816115" w:rsidRDefault="0081611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2C07D9" w14:textId="77777777" w:rsidR="00816115" w:rsidRDefault="0081611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1611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107AF"/>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7562</Words>
  <Characters>43106</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2023-01-17T15:21:00Z</dcterms:modified>
</cp:coreProperties>
</file>